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288" w:rsidRDefault="00987288" w:rsidP="006B2FEB">
      <w:pPr>
        <w:pStyle w:val="Titel"/>
        <w:rPr>
          <w:lang w:eastAsia="da-DK"/>
        </w:rPr>
      </w:pPr>
    </w:p>
    <w:p w:rsidR="00B37898" w:rsidRDefault="006B2FEB" w:rsidP="00987288">
      <w:pPr>
        <w:pStyle w:val="Titel"/>
        <w:rPr>
          <w:lang w:eastAsia="da-DK"/>
        </w:rPr>
      </w:pPr>
      <w:r>
        <w:rPr>
          <w:lang w:eastAsia="da-DK"/>
        </w:rPr>
        <w:t>Afprøvningsskema</w:t>
      </w:r>
    </w:p>
    <w:p w:rsidR="006B2FEB" w:rsidRDefault="00987288" w:rsidP="006B2FEB">
      <w:r w:rsidRPr="00BE36E8">
        <w:rPr>
          <w:rFonts w:ascii="Arial" w:hAnsi="Arial" w:cs="Arial"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0C655EE" wp14:editId="33DB8299">
                <wp:simplePos x="0" y="0"/>
                <wp:positionH relativeFrom="margin">
                  <wp:align>left</wp:align>
                </wp:positionH>
                <wp:positionV relativeFrom="paragraph">
                  <wp:posOffset>104775</wp:posOffset>
                </wp:positionV>
                <wp:extent cx="6496050" cy="358775"/>
                <wp:effectExtent l="0" t="0" r="19050" b="22225"/>
                <wp:wrapSquare wrapText="bothSides"/>
                <wp:docPr id="2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FEB" w:rsidRPr="006B2FEB" w:rsidRDefault="006B2FEB" w:rsidP="006B2FE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Cs w:val="20"/>
                              </w:rPr>
                            </w:pPr>
                            <w:r w:rsidRPr="006B2FEB">
                              <w:rPr>
                                <w:rFonts w:ascii="Arial" w:hAnsi="Arial" w:cs="Arial"/>
                                <w:b/>
                                <w:color w:val="000000"/>
                                <w:szCs w:val="20"/>
                              </w:rPr>
                              <w:t>Udvalgt forbedringsidé: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655EE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8.25pt;width:511.5pt;height:28.25pt;z-index: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">
                <v:textbox>
                  <w:txbxContent>
                    <w:p w:rsidR="006B2FEB" w:rsidRPr="006B2FEB" w:rsidRDefault="006B2FEB" w:rsidP="006B2FE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Cs w:val="20"/>
                        </w:rPr>
                      </w:pPr>
                      <w:r w:rsidRPr="006B2FEB">
                        <w:rPr>
                          <w:rFonts w:ascii="Arial" w:hAnsi="Arial" w:cs="Arial"/>
                          <w:b/>
                          <w:color w:val="000000"/>
                          <w:szCs w:val="20"/>
                        </w:rPr>
                        <w:t>Udvalgt forbedringsidé: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87288" w:rsidRDefault="00987288" w:rsidP="006B2FEB"/>
    <w:tbl>
      <w:tblPr>
        <w:tblStyle w:val="Tabel-Gitter"/>
        <w:tblpPr w:leftFromText="141" w:rightFromText="141" w:vertAnchor="page" w:horzAnchor="margin" w:tblpY="3451"/>
        <w:tblW w:w="12931" w:type="dxa"/>
        <w:tblLook w:val="04A0" w:firstRow="1" w:lastRow="0" w:firstColumn="1" w:lastColumn="0" w:noHBand="0" w:noVBand="1"/>
      </w:tblPr>
      <w:tblGrid>
        <w:gridCol w:w="6588"/>
        <w:gridCol w:w="6343"/>
      </w:tblGrid>
      <w:tr w:rsidR="00987288" w:rsidRPr="00BE36E8" w:rsidTr="00987288">
        <w:trPr>
          <w:trHeight w:val="3279"/>
        </w:trPr>
        <w:tc>
          <w:tcPr>
            <w:tcW w:w="6588" w:type="dxa"/>
          </w:tcPr>
          <w:p w:rsidR="00987288" w:rsidRPr="00BE36E8" w:rsidRDefault="00987288" w:rsidP="00987288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BE36E8">
              <w:rPr>
                <w:rFonts w:ascii="Arial" w:hAnsi="Arial" w:cs="Arial"/>
                <w:b/>
                <w:color w:val="000000"/>
              </w:rPr>
              <w:t>Trin 4 - Act: Juster jeres forbedringsidé</w:t>
            </w:r>
          </w:p>
          <w:p w:rsidR="00987288" w:rsidRPr="00BE36E8" w:rsidRDefault="00987288" w:rsidP="00987288">
            <w:pPr>
              <w:jc w:val="both"/>
              <w:rPr>
                <w:rFonts w:ascii="Arial" w:eastAsiaTheme="majorEastAsia" w:hAnsi="Arial" w:cs="Arial"/>
              </w:rPr>
            </w:pPr>
          </w:p>
        </w:tc>
        <w:tc>
          <w:tcPr>
            <w:tcW w:w="6343" w:type="dxa"/>
          </w:tcPr>
          <w:p w:rsidR="00987288" w:rsidRPr="00BE36E8" w:rsidRDefault="00987288" w:rsidP="00987288">
            <w:pPr>
              <w:jc w:val="right"/>
              <w:rPr>
                <w:rFonts w:ascii="Arial" w:hAnsi="Arial" w:cs="Arial"/>
                <w:b/>
              </w:rPr>
            </w:pPr>
            <w:r w:rsidRPr="00BE36E8">
              <w:rPr>
                <w:rFonts w:ascii="Arial" w:hAnsi="Arial" w:cs="Arial"/>
                <w:b/>
              </w:rPr>
              <w:t xml:space="preserve">Trin 1 - Plan: Planlæg afprøvningen af jeres forbedringsidé </w:t>
            </w:r>
          </w:p>
        </w:tc>
      </w:tr>
      <w:tr w:rsidR="00987288" w:rsidRPr="00BE36E8" w:rsidTr="00987288">
        <w:trPr>
          <w:trHeight w:val="3097"/>
        </w:trPr>
        <w:tc>
          <w:tcPr>
            <w:tcW w:w="6588" w:type="dxa"/>
            <w:vAlign w:val="bottom"/>
          </w:tcPr>
          <w:p w:rsidR="00987288" w:rsidRPr="00BE36E8" w:rsidRDefault="00987288" w:rsidP="00987288">
            <w:pPr>
              <w:jc w:val="both"/>
              <w:rPr>
                <w:rFonts w:ascii="Arial" w:hAnsi="Arial" w:cs="Arial"/>
                <w:color w:val="000000"/>
              </w:rPr>
            </w:pPr>
            <w:r w:rsidRPr="00BE36E8">
              <w:rPr>
                <w:rFonts w:ascii="Arial" w:hAnsi="Arial" w:cs="Arial"/>
                <w:b/>
                <w:color w:val="000000"/>
              </w:rPr>
              <w:t xml:space="preserve">Trin 3 - </w:t>
            </w:r>
            <w:proofErr w:type="spellStart"/>
            <w:r w:rsidRPr="00BE36E8">
              <w:rPr>
                <w:rFonts w:ascii="Arial" w:hAnsi="Arial" w:cs="Arial"/>
                <w:b/>
                <w:color w:val="000000"/>
              </w:rPr>
              <w:t>Study</w:t>
            </w:r>
            <w:proofErr w:type="spellEnd"/>
            <w:r w:rsidRPr="00E44DE4">
              <w:rPr>
                <w:rFonts w:ascii="Arial" w:hAnsi="Arial" w:cs="Arial"/>
                <w:b/>
                <w:color w:val="000000"/>
              </w:rPr>
              <w:t>:</w:t>
            </w:r>
            <w:r w:rsidRPr="00BE36E8">
              <w:rPr>
                <w:rFonts w:ascii="Arial" w:hAnsi="Arial" w:cs="Arial"/>
                <w:color w:val="000000"/>
              </w:rPr>
              <w:t xml:space="preserve"> </w:t>
            </w:r>
            <w:r w:rsidRPr="00BE36E8">
              <w:rPr>
                <w:rFonts w:ascii="Arial" w:hAnsi="Arial" w:cs="Arial"/>
                <w:b/>
                <w:color w:val="000000"/>
              </w:rPr>
              <w:t>Vurder afprøvningen</w:t>
            </w:r>
          </w:p>
        </w:tc>
        <w:tc>
          <w:tcPr>
            <w:tcW w:w="6343" w:type="dxa"/>
            <w:vAlign w:val="bottom"/>
          </w:tcPr>
          <w:p w:rsidR="00987288" w:rsidRPr="00BE36E8" w:rsidRDefault="003D17F0" w:rsidP="00987288">
            <w:pPr>
              <w:jc w:val="right"/>
              <w:rPr>
                <w:rFonts w:ascii="Arial" w:hAnsi="Arial" w:cs="Arial"/>
              </w:rPr>
            </w:pPr>
            <w:bookmarkStart w:id="0" w:name="_GoBack"/>
            <w:r>
              <w:rPr>
                <w:noProof/>
                <w:lang w:eastAsia="da-DK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-1018540</wp:posOffset>
                  </wp:positionH>
                  <wp:positionV relativeFrom="paragraph">
                    <wp:posOffset>-2599055</wp:posOffset>
                  </wp:positionV>
                  <wp:extent cx="1898650" cy="1870075"/>
                  <wp:effectExtent l="0" t="0" r="6350" b="0"/>
                  <wp:wrapNone/>
                  <wp:docPr id="4" name="Billede 4" descr="Figur 13 PDS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gur 13 PDS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0" cy="187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987288" w:rsidRPr="00BE36E8">
              <w:rPr>
                <w:rFonts w:ascii="Arial" w:hAnsi="Arial" w:cs="Arial"/>
                <w:b/>
                <w:color w:val="000000"/>
              </w:rPr>
              <w:t>Trin 2 - Do</w:t>
            </w:r>
            <w:r w:rsidR="00987288" w:rsidRPr="00E44DE4">
              <w:rPr>
                <w:rFonts w:ascii="Arial" w:hAnsi="Arial" w:cs="Arial"/>
                <w:b/>
                <w:color w:val="000000"/>
              </w:rPr>
              <w:t>:</w:t>
            </w:r>
            <w:r w:rsidR="00987288" w:rsidRPr="00BE36E8">
              <w:rPr>
                <w:rFonts w:ascii="Arial" w:hAnsi="Arial" w:cs="Arial"/>
                <w:color w:val="000000"/>
              </w:rPr>
              <w:t xml:space="preserve"> </w:t>
            </w:r>
            <w:r w:rsidR="00987288" w:rsidRPr="00BE36E8">
              <w:rPr>
                <w:rFonts w:ascii="Arial" w:hAnsi="Arial" w:cs="Arial"/>
                <w:b/>
                <w:color w:val="000000"/>
              </w:rPr>
              <w:t>Gennemfør afprøvningen af jeres forbedringsidé</w:t>
            </w:r>
          </w:p>
        </w:tc>
      </w:tr>
    </w:tbl>
    <w:p w:rsidR="00987288" w:rsidRPr="006B2FEB" w:rsidRDefault="00987288" w:rsidP="006B2FEB"/>
    <w:sectPr w:rsidR="00987288" w:rsidRPr="006B2FEB" w:rsidSect="00B37898">
      <w:headerReference w:type="default" r:id="rId8"/>
      <w:footerReference w:type="default" r:id="rId9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F03" w:rsidRDefault="00496F03" w:rsidP="0024764D">
      <w:pPr>
        <w:spacing w:after="0" w:line="240" w:lineRule="auto"/>
      </w:pPr>
      <w:r>
        <w:separator/>
      </w:r>
    </w:p>
  </w:endnote>
  <w:endnote w:type="continuationSeparator" w:id="0">
    <w:p w:rsidR="00496F03" w:rsidRDefault="00496F03" w:rsidP="00247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64D" w:rsidRPr="0024764D" w:rsidRDefault="0024764D">
    <w:pPr>
      <w:pStyle w:val="Sidefod"/>
      <w:rPr>
        <w:i/>
      </w:rPr>
    </w:pPr>
    <w:r w:rsidRPr="0024764D">
      <w:rPr>
        <w:rFonts w:ascii="Segoe UI" w:eastAsiaTheme="minorHAnsi" w:hAnsi="Segoe UI" w:cs="Segoe UI"/>
        <w:i/>
        <w:sz w:val="18"/>
        <w:szCs w:val="18"/>
      </w:rPr>
      <w:t>Denne skabelon er en del af et større vejledningsmateriale som i form af guider, værktøjer og bøger skal styrke vidensarbejdet i civilsamfundet. Skabelonen er udarbejdet af Center for Frivilligt Socialt Arbejde og Socialstyrelsen. Du finder hele vejledningsmaterialet i temaet Dokumentation og vidensarbejde i frivillige sociale organisationer på frivillighed.dk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F03" w:rsidRDefault="00496F03" w:rsidP="0024764D">
      <w:pPr>
        <w:spacing w:after="0" w:line="240" w:lineRule="auto"/>
      </w:pPr>
      <w:r>
        <w:separator/>
      </w:r>
    </w:p>
  </w:footnote>
  <w:footnote w:type="continuationSeparator" w:id="0">
    <w:p w:rsidR="00496F03" w:rsidRDefault="00496F03" w:rsidP="00247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64D" w:rsidRPr="00987288" w:rsidRDefault="00987288" w:rsidP="00987288">
    <w:pPr>
      <w:pStyle w:val="Sidehoved"/>
    </w:pPr>
    <w:r w:rsidRPr="00987288">
      <w:rPr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7454265</wp:posOffset>
          </wp:positionH>
          <wp:positionV relativeFrom="paragraph">
            <wp:posOffset>-165100</wp:posOffset>
          </wp:positionV>
          <wp:extent cx="1228090" cy="427990"/>
          <wp:effectExtent l="0" t="0" r="0" b="0"/>
          <wp:wrapThrough wrapText="bothSides">
            <wp:wrapPolygon edited="0">
              <wp:start x="0" y="0"/>
              <wp:lineTo x="0" y="20190"/>
              <wp:lineTo x="21109" y="20190"/>
              <wp:lineTo x="21109" y="0"/>
              <wp:lineTo x="0" y="0"/>
            </wp:wrapPolygon>
          </wp:wrapThrough>
          <wp:docPr id="2" name="Billede 2" descr="C:\Users\B063152\Downloads\DK-Socialstr.-logo-grå-krone-RGB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063152\Downloads\DK-Socialstr.-logo-grå-krone-RGB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09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7288">
      <w:rPr>
        <w:noProof/>
        <w:lang w:eastAsia="da-D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-172085</wp:posOffset>
          </wp:positionV>
          <wp:extent cx="1171575" cy="433128"/>
          <wp:effectExtent l="0" t="0" r="0" b="5080"/>
          <wp:wrapThrough wrapText="bothSides">
            <wp:wrapPolygon edited="0">
              <wp:start x="0" y="0"/>
              <wp:lineTo x="0" y="20903"/>
              <wp:lineTo x="21073" y="20903"/>
              <wp:lineTo x="21073" y="0"/>
              <wp:lineTo x="0" y="0"/>
            </wp:wrapPolygon>
          </wp:wrapThrough>
          <wp:docPr id="3" name="Billede 3" descr="C:\Users\B063152\AppData\Local\Microsoft\Windows\INetCache\Content.Outlook\OXFL1UQH\CFSA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063152\AppData\Local\Microsoft\Windows\INetCache\Content.Outlook\OXFL1UQH\CFSA_logo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33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B3DFD"/>
    <w:multiLevelType w:val="hybridMultilevel"/>
    <w:tmpl w:val="FF18F0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98"/>
    <w:rsid w:val="0024764D"/>
    <w:rsid w:val="003D17F0"/>
    <w:rsid w:val="00496F03"/>
    <w:rsid w:val="00543581"/>
    <w:rsid w:val="005D1F24"/>
    <w:rsid w:val="00626D6C"/>
    <w:rsid w:val="00695D51"/>
    <w:rsid w:val="006B2FEB"/>
    <w:rsid w:val="00987288"/>
    <w:rsid w:val="00B37898"/>
    <w:rsid w:val="00E44DE4"/>
    <w:rsid w:val="00FC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FD269E-FBA5-4D3E-96BB-6BC345F7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898"/>
    <w:rPr>
      <w:rFonts w:eastAsiaTheme="minorEastAs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378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aliases w:val="Punktopstilling"/>
    <w:basedOn w:val="Normal"/>
    <w:uiPriority w:val="34"/>
    <w:qFormat/>
    <w:rsid w:val="00B37898"/>
    <w:pPr>
      <w:ind w:left="720"/>
      <w:contextualSpacing/>
    </w:pPr>
  </w:style>
  <w:style w:type="table" w:styleId="Tabel-Gitter">
    <w:name w:val="Table Grid"/>
    <w:basedOn w:val="Tabel-Normal"/>
    <w:uiPriority w:val="39"/>
    <w:rsid w:val="00B3789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B3789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37898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378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2476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4764D"/>
    <w:rPr>
      <w:rFonts w:eastAsiaTheme="minorEastAsia"/>
    </w:rPr>
  </w:style>
  <w:style w:type="paragraph" w:styleId="Sidefod">
    <w:name w:val="footer"/>
    <w:basedOn w:val="Normal"/>
    <w:link w:val="SidefodTegn"/>
    <w:uiPriority w:val="99"/>
    <w:unhideWhenUsed/>
    <w:rsid w:val="002476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4764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846F139170F044A2B9818F7432759A" ma:contentTypeVersion="16" ma:contentTypeDescription="Opret et nyt dokument." ma:contentTypeScope="" ma:versionID="0b3d4f424be9bbf8dd5d6776222f8101">
  <xsd:schema xmlns:xsd="http://www.w3.org/2001/XMLSchema" xmlns:xs="http://www.w3.org/2001/XMLSchema" xmlns:p="http://schemas.microsoft.com/office/2006/metadata/properties" xmlns:ns2="276b7bb8-ecc5-4eb0-9c16-8c4b30b87529" xmlns:ns3="1c2a4b75-f8a2-417d-a855-c609bb998318" targetNamespace="http://schemas.microsoft.com/office/2006/metadata/properties" ma:root="true" ma:fieldsID="c2a93908d007e5ff82211cee052f58e2" ns2:_="" ns3:_="">
    <xsd:import namespace="276b7bb8-ecc5-4eb0-9c16-8c4b30b87529"/>
    <xsd:import namespace="1c2a4b75-f8a2-417d-a855-c609bb9983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b7bb8-ecc5-4eb0-9c16-8c4b30b875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91a012ab-6ce3-4ab1-be7b-6f3367a755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4b75-f8a2-417d-a855-c609bb9983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5c302a-4241-4773-807b-ea7ce3810ddb}" ma:internalName="TaxCatchAll" ma:showField="CatchAllData" ma:web="1c2a4b75-f8a2-417d-a855-c609bb9983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62ADC-C2D9-4553-A625-2B82D13B5917}"/>
</file>

<file path=customXml/itemProps2.xml><?xml version="1.0" encoding="utf-8"?>
<ds:datastoreItem xmlns:ds="http://schemas.openxmlformats.org/officeDocument/2006/customXml" ds:itemID="{9FF9FEB9-CDF2-4886-ACFA-391B7B952A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Langkilde Borgen</dc:creator>
  <cp:keywords/>
  <dc:description/>
  <cp:lastModifiedBy>Ajshe Braimi</cp:lastModifiedBy>
  <cp:revision>5</cp:revision>
  <dcterms:created xsi:type="dcterms:W3CDTF">2022-10-19T11:33:00Z</dcterms:created>
  <dcterms:modified xsi:type="dcterms:W3CDTF">2022-11-24T10:18:00Z</dcterms:modified>
</cp:coreProperties>
</file>